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F4BD" w14:textId="77777777" w:rsidR="00635F08" w:rsidRPr="00635F08" w:rsidRDefault="00635F08">
      <w:pPr>
        <w:rPr>
          <w:rFonts w:ascii="Arial" w:hAnsi="Arial" w:cs="Arial"/>
          <w:sz w:val="24"/>
          <w:szCs w:val="24"/>
          <w:u w:val="single"/>
        </w:rPr>
      </w:pPr>
      <w:r w:rsidRPr="00635F08">
        <w:rPr>
          <w:rFonts w:ascii="Arial" w:hAnsi="Arial" w:cs="Arial"/>
          <w:sz w:val="24"/>
          <w:szCs w:val="24"/>
          <w:u w:val="single"/>
        </w:rPr>
        <w:t>Mieterkingen</w:t>
      </w:r>
    </w:p>
    <w:p w14:paraId="5228F776" w14:textId="77777777" w:rsidR="00635F08" w:rsidRDefault="00635F08"/>
    <w:p w14:paraId="08AA4D00" w14:textId="77777777" w:rsidR="00155C44" w:rsidRDefault="00635F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4C0C8" wp14:editId="6314B0FD">
                <wp:simplePos x="0" y="0"/>
                <wp:positionH relativeFrom="column">
                  <wp:posOffset>1087755</wp:posOffset>
                </wp:positionH>
                <wp:positionV relativeFrom="paragraph">
                  <wp:posOffset>6594475</wp:posOffset>
                </wp:positionV>
                <wp:extent cx="14605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8379B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519.25pt" to="97.15pt,5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BD6CF2D" wp14:editId="6AD6AF16">
            <wp:extent cx="4940300" cy="7382696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121" cy="7409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8B865" w14:textId="77777777" w:rsidR="00635F08" w:rsidRPr="00635F08" w:rsidRDefault="00635F08">
      <w:pPr>
        <w:rPr>
          <w:rFonts w:ascii="Arial" w:hAnsi="Arial" w:cs="Arial"/>
          <w:sz w:val="24"/>
          <w:szCs w:val="24"/>
        </w:rPr>
      </w:pPr>
      <w:r w:rsidRPr="00635F08">
        <w:rPr>
          <w:rFonts w:ascii="Arial" w:hAnsi="Arial" w:cs="Arial"/>
          <w:sz w:val="24"/>
          <w:szCs w:val="24"/>
        </w:rPr>
        <w:t>Erläuterungen zum Schulwegeplan:</w:t>
      </w:r>
    </w:p>
    <w:p w14:paraId="4EA6A16E" w14:textId="77777777" w:rsidR="00635F08" w:rsidRP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98BCF47" w14:textId="77777777" w:rsidR="00635F08" w:rsidRP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35F08">
        <w:rPr>
          <w:rFonts w:ascii="Arial" w:eastAsia="Times New Roman" w:hAnsi="Arial" w:cs="Arial"/>
          <w:sz w:val="24"/>
          <w:szCs w:val="24"/>
          <w:lang w:eastAsia="de-DE"/>
        </w:rPr>
        <w:t xml:space="preserve">1.  Auf dem Weg zur Einstieg-Haltestelle in der Jobstraße sollte die Ortsdurchfahrt  </w:t>
      </w:r>
    </w:p>
    <w:p w14:paraId="339BBA39" w14:textId="77777777" w:rsidR="00635F08" w:rsidRP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35F08">
        <w:rPr>
          <w:rFonts w:ascii="Arial" w:eastAsia="Times New Roman" w:hAnsi="Arial" w:cs="Arial"/>
          <w:sz w:val="24"/>
          <w:szCs w:val="24"/>
          <w:lang w:eastAsia="de-DE"/>
        </w:rPr>
        <w:t xml:space="preserve">     oberhalb der Kreuzung mit der Brühlgasse überquert werden.</w:t>
      </w:r>
    </w:p>
    <w:p w14:paraId="7843F7F7" w14:textId="77777777" w:rsidR="00635F08" w:rsidRPr="00635F08" w:rsidRDefault="00635F08" w:rsidP="00635F0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28CC812" w14:textId="77777777" w:rsidR="00635F08" w:rsidRP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35F08">
        <w:rPr>
          <w:rFonts w:ascii="Arial" w:eastAsia="Times New Roman" w:hAnsi="Arial" w:cs="Arial"/>
          <w:sz w:val="24"/>
          <w:szCs w:val="24"/>
          <w:lang w:eastAsia="de-DE"/>
        </w:rPr>
        <w:t xml:space="preserve">2.  Auf dem Weg von der Ausstieg-Haltestelle an der Saulgauer Straße sollte nicht in </w:t>
      </w:r>
    </w:p>
    <w:p w14:paraId="4DE458CB" w14:textId="77777777" w:rsidR="00635F08" w:rsidRDefault="00635F08" w:rsidP="00635F0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35F08">
        <w:rPr>
          <w:rFonts w:ascii="Arial" w:eastAsia="Times New Roman" w:hAnsi="Arial" w:cs="Arial"/>
          <w:sz w:val="24"/>
          <w:szCs w:val="24"/>
          <w:lang w:eastAsia="de-DE"/>
        </w:rPr>
        <w:t>Verlängerung des Geh- und Radwegs, auf dem man ankommt, gequert werden, sondern etwas weiter unten auf Höhe des dreieckigen Straßenzeichens. Dort ist die Sicht zwar auch nicht optimal, aber besser.</w:t>
      </w:r>
    </w:p>
    <w:p w14:paraId="4C2F400F" w14:textId="77777777" w:rsid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BB950E5" w14:textId="77777777" w:rsid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3.  </w:t>
      </w:r>
      <w:r w:rsidRPr="00635F08">
        <w:rPr>
          <w:rFonts w:ascii="Arial" w:eastAsia="Times New Roman" w:hAnsi="Arial" w:cs="Arial"/>
          <w:sz w:val="24"/>
          <w:szCs w:val="24"/>
          <w:lang w:eastAsia="de-DE"/>
        </w:rPr>
        <w:t xml:space="preserve">Zum Wohngebiet Kirchäcker kann bei trockenem Wetter, nicht glattem Untergrund </w:t>
      </w:r>
    </w:p>
    <w:p w14:paraId="1F614C0B" w14:textId="77777777" w:rsid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</w:t>
      </w:r>
      <w:r w:rsidRPr="00635F08">
        <w:rPr>
          <w:rFonts w:ascii="Arial" w:eastAsia="Times New Roman" w:hAnsi="Arial" w:cs="Arial"/>
          <w:sz w:val="24"/>
          <w:szCs w:val="24"/>
          <w:lang w:eastAsia="de-DE"/>
        </w:rPr>
        <w:t xml:space="preserve">und solange der Eigentümer dies duldet auch auf dem Kies-/Grasweg bei Gebäude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</w:t>
      </w:r>
    </w:p>
    <w:p w14:paraId="72AEF638" w14:textId="77777777" w:rsidR="00635F08" w:rsidRPr="00635F08" w:rsidRDefault="00635F08" w:rsidP="00635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</w:t>
      </w:r>
      <w:r w:rsidRPr="00635F08">
        <w:rPr>
          <w:rFonts w:ascii="Arial" w:eastAsia="Times New Roman" w:hAnsi="Arial" w:cs="Arial"/>
          <w:sz w:val="24"/>
          <w:szCs w:val="24"/>
          <w:lang w:eastAsia="de-DE"/>
        </w:rPr>
        <w:t>Kirchberg 12 gegangen werden.</w:t>
      </w:r>
    </w:p>
    <w:p w14:paraId="3D28B356" w14:textId="77777777" w:rsidR="00635F08" w:rsidRDefault="00635F08">
      <w:bookmarkStart w:id="0" w:name="_GoBack"/>
      <w:bookmarkEnd w:id="0"/>
    </w:p>
    <w:sectPr w:rsidR="00635F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B192E"/>
    <w:multiLevelType w:val="hybridMultilevel"/>
    <w:tmpl w:val="CC42914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F6925"/>
    <w:multiLevelType w:val="hybridMultilevel"/>
    <w:tmpl w:val="1ED42FC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08"/>
    <w:rsid w:val="00350F74"/>
    <w:rsid w:val="00536060"/>
    <w:rsid w:val="006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F608C4"/>
  <w15:chartTrackingRefBased/>
  <w15:docId w15:val="{817B48BC-4B65-4B83-B14B-49A2E040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misackma</dc:creator>
  <cp:keywords/>
  <dc:description/>
  <cp:lastModifiedBy>misackma</cp:lastModifiedBy>
  <cp:revision>1</cp:revision>
  <dcterms:created xsi:type="dcterms:W3CDTF">2025-08-27T16:44:00Z</dcterms:created>
  <dcterms:modified xsi:type="dcterms:W3CDTF">2025-08-27T16:52:00Z</dcterms:modified>
</cp:coreProperties>
</file>